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84" w:rsidRPr="0097255F" w:rsidRDefault="00B937D7" w:rsidP="00D248FB">
      <w:pPr>
        <w:jc w:val="center"/>
        <w:rPr>
          <w:b/>
          <w:szCs w:val="22"/>
        </w:rPr>
      </w:pPr>
      <w:r w:rsidRPr="0097255F">
        <w:rPr>
          <w:b/>
          <w:szCs w:val="22"/>
        </w:rPr>
        <w:t xml:space="preserve">Отчет об организации </w:t>
      </w:r>
      <w:r w:rsidR="00D248FB" w:rsidRPr="0097255F">
        <w:rPr>
          <w:b/>
          <w:szCs w:val="22"/>
        </w:rPr>
        <w:t xml:space="preserve">диспансеризации </w:t>
      </w:r>
      <w:r w:rsidRPr="0097255F">
        <w:rPr>
          <w:b/>
          <w:szCs w:val="22"/>
        </w:rPr>
        <w:t>взрослого населения репродуктивного возраста</w:t>
      </w:r>
      <w:r w:rsidR="00D248FB" w:rsidRPr="0097255F">
        <w:rPr>
          <w:b/>
          <w:szCs w:val="22"/>
        </w:rPr>
        <w:t xml:space="preserve"> </w:t>
      </w:r>
    </w:p>
    <w:p w:rsidR="00A17228" w:rsidRPr="0097255F" w:rsidRDefault="00D248FB" w:rsidP="00D248FB">
      <w:pPr>
        <w:jc w:val="center"/>
        <w:rPr>
          <w:b/>
          <w:szCs w:val="22"/>
        </w:rPr>
      </w:pPr>
      <w:r w:rsidRPr="0097255F">
        <w:rPr>
          <w:b/>
          <w:szCs w:val="22"/>
        </w:rPr>
        <w:t>ГАУЗ СО «</w:t>
      </w:r>
      <w:proofErr w:type="spellStart"/>
      <w:r w:rsidRPr="0097255F">
        <w:rPr>
          <w:b/>
          <w:szCs w:val="22"/>
        </w:rPr>
        <w:t>Серовская</w:t>
      </w:r>
      <w:proofErr w:type="spellEnd"/>
      <w:r w:rsidRPr="0097255F">
        <w:rPr>
          <w:b/>
          <w:szCs w:val="22"/>
        </w:rPr>
        <w:t xml:space="preserve"> ГБ» </w:t>
      </w:r>
    </w:p>
    <w:p w:rsidR="00304FF5" w:rsidRPr="0097255F" w:rsidRDefault="0077082D" w:rsidP="00A17228">
      <w:pPr>
        <w:jc w:val="center"/>
        <w:rPr>
          <w:b/>
          <w:szCs w:val="22"/>
        </w:rPr>
      </w:pPr>
      <w:r>
        <w:rPr>
          <w:b/>
          <w:szCs w:val="22"/>
        </w:rPr>
        <w:t>з</w:t>
      </w:r>
      <w:r w:rsidR="00D2144A">
        <w:rPr>
          <w:b/>
          <w:szCs w:val="22"/>
        </w:rPr>
        <w:t>а</w:t>
      </w:r>
      <w:r>
        <w:rPr>
          <w:b/>
          <w:szCs w:val="22"/>
        </w:rPr>
        <w:t xml:space="preserve"> 1 квартал</w:t>
      </w:r>
      <w:r w:rsidR="00664FDE">
        <w:rPr>
          <w:b/>
          <w:szCs w:val="22"/>
        </w:rPr>
        <w:t xml:space="preserve"> 2026</w:t>
      </w:r>
      <w:r w:rsidR="00D248FB" w:rsidRPr="0097255F">
        <w:rPr>
          <w:b/>
          <w:szCs w:val="22"/>
        </w:rPr>
        <w:t xml:space="preserve"> год</w:t>
      </w:r>
      <w:r>
        <w:rPr>
          <w:b/>
          <w:szCs w:val="22"/>
        </w:rPr>
        <w:t>а</w:t>
      </w:r>
    </w:p>
    <w:p w:rsidR="00304FF5" w:rsidRPr="0097255F" w:rsidRDefault="00304FF5">
      <w:pPr>
        <w:rPr>
          <w:szCs w:val="22"/>
        </w:rPr>
      </w:pPr>
    </w:p>
    <w:p w:rsidR="00153B5B" w:rsidRPr="0097255F" w:rsidRDefault="00153B5B" w:rsidP="00153B5B">
      <w:pPr>
        <w:rPr>
          <w:rFonts w:ascii="Times New Roman" w:hAnsi="Times New Roman"/>
          <w:szCs w:val="22"/>
        </w:rPr>
      </w:pPr>
    </w:p>
    <w:tbl>
      <w:tblPr>
        <w:tblW w:w="8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1584"/>
        <w:gridCol w:w="2179"/>
        <w:gridCol w:w="2641"/>
      </w:tblGrid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</w:p>
        </w:tc>
        <w:tc>
          <w:tcPr>
            <w:tcW w:w="1584" w:type="dxa"/>
            <w:vAlign w:val="bottom"/>
          </w:tcPr>
          <w:p w:rsidR="000C6655" w:rsidRPr="0097255F" w:rsidRDefault="000C6655" w:rsidP="0077082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7255F">
              <w:rPr>
                <w:rFonts w:cs="Calibri"/>
                <w:b/>
                <w:bCs/>
                <w:color w:val="000000"/>
                <w:szCs w:val="22"/>
              </w:rPr>
              <w:t>План: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0C6655" w:rsidP="0077082D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  <w:r w:rsidRPr="0097255F">
              <w:rPr>
                <w:rFonts w:cs="Calibri"/>
                <w:b/>
                <w:color w:val="000000"/>
                <w:szCs w:val="22"/>
              </w:rPr>
              <w:t>Выполнено: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C6655" w:rsidP="0077082D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  <w:r w:rsidRPr="0097255F">
              <w:rPr>
                <w:rFonts w:cs="Calibri"/>
                <w:b/>
                <w:color w:val="000000"/>
                <w:szCs w:val="22"/>
              </w:rPr>
              <w:t>Процент:</w:t>
            </w: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1 ЭТАП</w:t>
            </w:r>
          </w:p>
        </w:tc>
        <w:tc>
          <w:tcPr>
            <w:tcW w:w="1584" w:type="dxa"/>
            <w:vAlign w:val="bottom"/>
          </w:tcPr>
          <w:p w:rsidR="000C6655" w:rsidRPr="0097255F" w:rsidRDefault="0077082D" w:rsidP="0077082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20016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77082D" w:rsidP="0077082D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2152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77082D" w:rsidP="0077082D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10,7</w:t>
            </w:r>
            <w:r w:rsidR="00A17228" w:rsidRPr="0097255F">
              <w:rPr>
                <w:rFonts w:cs="Calibri"/>
                <w:b/>
                <w:color w:val="000000"/>
                <w:szCs w:val="22"/>
              </w:rPr>
              <w:t xml:space="preserve"> </w:t>
            </w:r>
            <w:r w:rsidR="000C6655" w:rsidRPr="0097255F">
              <w:rPr>
                <w:rFonts w:cs="Calibri"/>
                <w:b/>
                <w:color w:val="000000"/>
                <w:szCs w:val="22"/>
              </w:rPr>
              <w:t>%</w:t>
            </w: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Мужчин</w:t>
            </w:r>
          </w:p>
        </w:tc>
        <w:tc>
          <w:tcPr>
            <w:tcW w:w="1584" w:type="dxa"/>
            <w:vAlign w:val="bottom"/>
          </w:tcPr>
          <w:p w:rsidR="000C6655" w:rsidRPr="0097255F" w:rsidRDefault="0077082D" w:rsidP="0077082D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10396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77082D" w:rsidP="0077082D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762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77082D" w:rsidP="0077082D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7,3</w:t>
            </w:r>
            <w:r w:rsidR="000C6655" w:rsidRPr="0097255F">
              <w:rPr>
                <w:rFonts w:cs="Calibri"/>
                <w:b/>
                <w:color w:val="000000"/>
                <w:szCs w:val="22"/>
              </w:rPr>
              <w:t xml:space="preserve"> %</w:t>
            </w: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Женщин</w:t>
            </w:r>
          </w:p>
        </w:tc>
        <w:tc>
          <w:tcPr>
            <w:tcW w:w="1584" w:type="dxa"/>
            <w:vAlign w:val="bottom"/>
          </w:tcPr>
          <w:p w:rsidR="000C6655" w:rsidRPr="0097255F" w:rsidRDefault="0077082D" w:rsidP="0077082D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9620</w:t>
            </w: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77082D" w:rsidP="0077082D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1391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77082D" w:rsidP="0077082D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14,4</w:t>
            </w:r>
            <w:r w:rsidR="000C6655" w:rsidRPr="0097255F">
              <w:rPr>
                <w:rFonts w:cs="Calibri"/>
                <w:b/>
                <w:color w:val="000000"/>
                <w:szCs w:val="22"/>
              </w:rPr>
              <w:t xml:space="preserve"> %</w:t>
            </w: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2 ЭТАП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77082D">
            <w:pPr>
              <w:jc w:val="center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77082D" w:rsidP="0077082D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72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C6655" w:rsidP="0077082D">
            <w:pPr>
              <w:jc w:val="center"/>
              <w:rPr>
                <w:rFonts w:cs="Calibri"/>
                <w:color w:val="000000"/>
                <w:szCs w:val="22"/>
              </w:rPr>
            </w:pP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Мужчин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77082D">
            <w:pPr>
              <w:jc w:val="center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0C6655" w:rsidP="0077082D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C6655" w:rsidP="0077082D">
            <w:pPr>
              <w:jc w:val="center"/>
              <w:rPr>
                <w:rFonts w:cs="Calibri"/>
                <w:color w:val="000000"/>
                <w:szCs w:val="22"/>
              </w:rPr>
            </w:pPr>
          </w:p>
        </w:tc>
      </w:tr>
      <w:tr w:rsidR="000C6655" w:rsidRPr="0097255F" w:rsidTr="000C6655">
        <w:tc>
          <w:tcPr>
            <w:tcW w:w="1952" w:type="dxa"/>
            <w:shd w:val="clear" w:color="auto" w:fill="auto"/>
          </w:tcPr>
          <w:p w:rsidR="000C6655" w:rsidRPr="0097255F" w:rsidRDefault="000C6655" w:rsidP="00FA3771">
            <w:pPr>
              <w:rPr>
                <w:rFonts w:ascii="Times New Roman" w:hAnsi="Times New Roman" w:cs="Arial"/>
                <w:b/>
                <w:kern w:val="2"/>
                <w:szCs w:val="22"/>
              </w:rPr>
            </w:pPr>
            <w:r w:rsidRPr="0097255F">
              <w:rPr>
                <w:rFonts w:ascii="Times New Roman" w:hAnsi="Times New Roman" w:cs="Arial"/>
                <w:b/>
                <w:kern w:val="2"/>
                <w:szCs w:val="22"/>
              </w:rPr>
              <w:t>Женщин</w:t>
            </w:r>
          </w:p>
        </w:tc>
        <w:tc>
          <w:tcPr>
            <w:tcW w:w="1584" w:type="dxa"/>
            <w:vAlign w:val="bottom"/>
          </w:tcPr>
          <w:p w:rsidR="000C6655" w:rsidRPr="0097255F" w:rsidRDefault="000C6655" w:rsidP="0077082D">
            <w:pPr>
              <w:jc w:val="center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2179" w:type="dxa"/>
            <w:shd w:val="clear" w:color="auto" w:fill="auto"/>
            <w:vAlign w:val="bottom"/>
          </w:tcPr>
          <w:p w:rsidR="000C6655" w:rsidRPr="0097255F" w:rsidRDefault="0077082D" w:rsidP="0077082D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  <w:r>
              <w:rPr>
                <w:rFonts w:cs="Calibri"/>
                <w:b/>
                <w:color w:val="000000"/>
                <w:szCs w:val="22"/>
              </w:rPr>
              <w:t>72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0C6655" w:rsidRPr="0097255F" w:rsidRDefault="000C6655" w:rsidP="0077082D">
            <w:pPr>
              <w:jc w:val="center"/>
              <w:rPr>
                <w:rFonts w:cs="Calibri"/>
                <w:color w:val="000000"/>
                <w:szCs w:val="22"/>
              </w:rPr>
            </w:pPr>
          </w:p>
        </w:tc>
      </w:tr>
    </w:tbl>
    <w:p w:rsidR="00304FF5" w:rsidRPr="00275884" w:rsidRDefault="00304FF5" w:rsidP="00304FF5">
      <w:pPr>
        <w:jc w:val="center"/>
        <w:rPr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1097"/>
        <w:gridCol w:w="1094"/>
        <w:gridCol w:w="1094"/>
        <w:gridCol w:w="66"/>
        <w:gridCol w:w="3615"/>
        <w:gridCol w:w="66"/>
        <w:gridCol w:w="30"/>
        <w:gridCol w:w="1606"/>
        <w:gridCol w:w="66"/>
        <w:gridCol w:w="30"/>
        <w:gridCol w:w="66"/>
        <w:gridCol w:w="66"/>
        <w:gridCol w:w="81"/>
      </w:tblGrid>
      <w:tr w:rsidR="00B937D7" w:rsidRPr="00275884" w:rsidTr="00275884">
        <w:trPr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репродуктивного здоровья I</w:t>
            </w:r>
          </w:p>
        </w:tc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gridSpan w:val="4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мужчин:</w:t>
            </w:r>
            <w:r w:rsidR="0077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646</w:t>
            </w: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937D7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0" w:type="auto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gridSpan w:val="4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женщин:</w:t>
            </w:r>
            <w:r w:rsidR="0077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820</w:t>
            </w: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8C4" w:rsidRPr="00275884" w:rsidTr="00BF58C4">
        <w:trPr>
          <w:gridAfter w:val="9"/>
          <w:wAfter w:w="5544" w:type="dxa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репродуктивного здоровья II</w:t>
            </w:r>
          </w:p>
        </w:tc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мужчин:</w:t>
            </w:r>
            <w:r w:rsidR="00A17228"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7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4" w:type="dxa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5" w:type="dxa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женщин:</w:t>
            </w:r>
            <w:r w:rsidR="0077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564" w:type="dxa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8C4" w:rsidRPr="00275884" w:rsidTr="00BF58C4">
        <w:trPr>
          <w:gridAfter w:val="9"/>
          <w:wAfter w:w="5544" w:type="dxa"/>
          <w:tblCellSpacing w:w="15" w:type="dxa"/>
        </w:trPr>
        <w:tc>
          <w:tcPr>
            <w:tcW w:w="0" w:type="auto"/>
            <w:vAlign w:val="center"/>
            <w:hideMark/>
          </w:tcPr>
          <w:p w:rsidR="00BF58C4" w:rsidRPr="00275884" w:rsidRDefault="00BF58C4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F58C4" w:rsidRPr="00275884" w:rsidRDefault="00BF58C4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7"/>
          <w:wAfter w:w="1889" w:type="dxa"/>
          <w:tblCellSpacing w:w="15" w:type="dxa"/>
        </w:trPr>
        <w:tc>
          <w:tcPr>
            <w:tcW w:w="0" w:type="auto"/>
            <w:vAlign w:val="center"/>
            <w:hideMark/>
          </w:tcPr>
          <w:p w:rsidR="00B937D7" w:rsidRPr="00275884" w:rsidRDefault="00B937D7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репродуктивного здоровья III</w:t>
            </w:r>
          </w:p>
        </w:tc>
        <w:tc>
          <w:tcPr>
            <w:tcW w:w="0" w:type="auto"/>
            <w:vAlign w:val="center"/>
            <w:hideMark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8" w:type="dxa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мужчин:</w:t>
            </w:r>
            <w:r w:rsidR="0077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116</w:t>
            </w:r>
          </w:p>
        </w:tc>
        <w:tc>
          <w:tcPr>
            <w:tcW w:w="0" w:type="auto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275884">
        <w:trPr>
          <w:gridAfter w:val="7"/>
          <w:wAfter w:w="1889" w:type="dxa"/>
          <w:tblCellSpacing w:w="15" w:type="dxa"/>
        </w:trPr>
        <w:tc>
          <w:tcPr>
            <w:tcW w:w="0" w:type="auto"/>
            <w:vAlign w:val="center"/>
            <w:hideMark/>
          </w:tcPr>
          <w:p w:rsidR="00B937D7" w:rsidRPr="00275884" w:rsidRDefault="00B937D7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8" w:type="dxa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</w:t>
            </w:r>
            <w:r w:rsidR="0077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н: 567</w:t>
            </w:r>
          </w:p>
        </w:tc>
        <w:tc>
          <w:tcPr>
            <w:tcW w:w="0" w:type="auto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275884" w:rsidTr="00275884">
        <w:trPr>
          <w:gridAfter w:val="7"/>
          <w:wAfter w:w="1889" w:type="dxa"/>
          <w:tblCellSpacing w:w="15" w:type="dxa"/>
        </w:trPr>
        <w:tc>
          <w:tcPr>
            <w:tcW w:w="0" w:type="auto"/>
            <w:vAlign w:val="center"/>
          </w:tcPr>
          <w:p w:rsidR="0006322B" w:rsidRPr="00275884" w:rsidRDefault="0006322B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06322B" w:rsidRPr="00275884" w:rsidRDefault="0006322B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6322B" w:rsidRPr="00275884" w:rsidRDefault="0006322B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8" w:type="dxa"/>
            <w:vAlign w:val="center"/>
          </w:tcPr>
          <w:p w:rsidR="0006322B" w:rsidRPr="00275884" w:rsidRDefault="0006322B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6322B" w:rsidRPr="00275884" w:rsidRDefault="0006322B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7D7" w:rsidRPr="00275884" w:rsidTr="00B937D7">
        <w:trPr>
          <w:gridAfter w:val="9"/>
          <w:wAfter w:w="5544" w:type="dxa"/>
          <w:tblCellSpacing w:w="15" w:type="dxa"/>
        </w:trPr>
        <w:tc>
          <w:tcPr>
            <w:tcW w:w="0" w:type="auto"/>
            <w:vAlign w:val="center"/>
            <w:hideMark/>
          </w:tcPr>
          <w:p w:rsidR="00B937D7" w:rsidRPr="00275884" w:rsidRDefault="00B937D7" w:rsidP="002758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937D7" w:rsidRPr="00275884" w:rsidRDefault="00B937D7" w:rsidP="002758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275884" w:rsidTr="0006322B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06322B" w:rsidRPr="00275884" w:rsidRDefault="0006322B" w:rsidP="00EE35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Заболевания, выявленные по результатам диспансеризации мужчин репродуктивного возраста</w:t>
            </w:r>
            <w:r w:rsidR="0027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322B" w:rsidRPr="00275884" w:rsidRDefault="0006322B" w:rsidP="0027588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Align w:val="center"/>
            <w:hideMark/>
          </w:tcPr>
          <w:p w:rsid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Болезни предстательной железы (N 40- N 42)</w:t>
            </w:r>
            <w:r w:rsidR="0077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44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7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</w:t>
            </w:r>
          </w:p>
          <w:p w:rsidR="00D44481" w:rsidRDefault="00D44481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4481" w:rsidRDefault="00D44481" w:rsidP="00D44481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Ожирение (Е66) - 198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44481" w:rsidRPr="00275884" w:rsidRDefault="00D44481" w:rsidP="00D444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очность массы тела (Е43-44) - 1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275884" w:rsidTr="000632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  <w:r w:rsidRPr="002758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</w:tr>
      <w:tr w:rsidR="0006322B" w:rsidRPr="00275884" w:rsidTr="0006322B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275884" w:rsidRDefault="0006322B" w:rsidP="00275884">
            <w:pPr>
              <w:rPr>
                <w:sz w:val="20"/>
                <w:szCs w:val="20"/>
              </w:rPr>
            </w:pPr>
          </w:p>
        </w:tc>
      </w:tr>
    </w:tbl>
    <w:p w:rsidR="00BF58C4" w:rsidRPr="00275884" w:rsidRDefault="00BF58C4" w:rsidP="00275884">
      <w:pPr>
        <w:rPr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"/>
        <w:gridCol w:w="8781"/>
        <w:gridCol w:w="66"/>
        <w:gridCol w:w="66"/>
        <w:gridCol w:w="81"/>
      </w:tblGrid>
      <w:tr w:rsidR="0006322B" w:rsidRPr="0006322B" w:rsidTr="000632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322B" w:rsidRPr="00275884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Заболевания, выявленные по результатам диспансеризации женщин репродуктивного возраста</w:t>
            </w:r>
            <w:r w:rsidR="002758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4E7582" w:rsidRPr="0006322B" w:rsidRDefault="004E7582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2758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аменорея (N91.0)</w:t>
            </w:r>
            <w:r w:rsidR="0077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- 0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Вторичная аменорея (N91.1)</w:t>
            </w:r>
            <w:r w:rsidR="0077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- 4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proofErr w:type="spellStart"/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Олигоменорея</w:t>
            </w:r>
            <w:proofErr w:type="spellEnd"/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(N92-N93)</w:t>
            </w:r>
            <w:r w:rsidR="0077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- 10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4E7582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Менопауза (N95.1)</w:t>
            </w:r>
            <w:r w:rsidR="0077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- 0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144A" w:rsidRDefault="004E7582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972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="0006322B"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Женское бесплодие (N97)</w:t>
            </w:r>
            <w:r w:rsidR="0077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9</w:t>
            </w:r>
          </w:p>
          <w:p w:rsidR="00D2144A" w:rsidRDefault="00D2144A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77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Ожирение (Е66) - 478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2144A" w:rsidRPr="0006322B" w:rsidRDefault="00D2144A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Недостат</w:t>
            </w:r>
            <w:r w:rsidR="007708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очность массы тела (Е43-44) - 4</w:t>
            </w: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7082"/>
              <w:gridCol w:w="66"/>
              <w:gridCol w:w="66"/>
              <w:gridCol w:w="81"/>
            </w:tblGrid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Выпадение женских половых органов (N81)</w:t>
                  </w:r>
                  <w:r w:rsidR="007708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D2144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Эрози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я и </w:t>
                  </w:r>
                  <w:proofErr w:type="spellStart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эктропион</w:t>
                  </w:r>
                  <w:proofErr w:type="spellEnd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шейки матки (N86)</w:t>
                  </w:r>
                  <w:r w:rsidR="007708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7708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Дисфункция яичников  (Е28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  <w:r w:rsidR="00D444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Полип эндометрия (N84.0)</w:t>
                  </w:r>
                  <w:r w:rsidR="00D444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Гиперплазия эндометрия (N85.0-N85.1)</w:t>
                  </w:r>
                  <w:r w:rsidR="00D444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proofErr w:type="spellStart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Эндометриоз</w:t>
                  </w:r>
                  <w:proofErr w:type="spellEnd"/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(N80)</w:t>
                  </w:r>
                  <w:r w:rsidR="00D444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Миома матки (D25.0)</w:t>
                  </w:r>
                  <w:r w:rsidR="00D444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Воспалительные болезни женских тазовых органов (N70, N71, N73)</w:t>
                  </w:r>
                  <w:r w:rsidR="00D444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Воспалительные болезни влагалища и вульвы (N76)</w:t>
                  </w:r>
                  <w:r w:rsidR="00D444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91697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Доброкачественная дисплазия молочной железы (N60)</w:t>
                  </w:r>
                  <w:r w:rsidR="00D444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– 1</w:t>
                  </w:r>
                </w:p>
                <w:p w:rsidR="00A91697" w:rsidRPr="0006322B" w:rsidRDefault="00A91697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Злокачественное забол</w:t>
                  </w:r>
                  <w:r w:rsidR="00D444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евание молочной железы (С50) - 0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97255F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  <w:r w:rsidR="004E7582" w:rsidRPr="000632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Дисплазия шейки матки (N87)</w:t>
                  </w:r>
                  <w:r w:rsidR="00D444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- 10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7582" w:rsidRPr="00275884" w:rsidTr="006169E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7582" w:rsidRPr="0006322B" w:rsidRDefault="004E7582" w:rsidP="008109BD">
                  <w:pPr>
                    <w:spacing w:after="240" w:line="2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E7582" w:rsidRPr="00275884" w:rsidRDefault="00275884" w:rsidP="008109BD">
            <w:pPr>
              <w:spacing w:after="240" w:line="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="00D2144A">
              <w:rPr>
                <w:sz w:val="20"/>
                <w:szCs w:val="20"/>
              </w:rPr>
              <w:t xml:space="preserve">        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="00D44481">
              <w:rPr>
                <w:sz w:val="20"/>
                <w:szCs w:val="20"/>
              </w:rPr>
              <w:t xml:space="preserve">                              06.04</w:t>
            </w:r>
            <w:r w:rsidR="00D2144A">
              <w:rPr>
                <w:sz w:val="20"/>
                <w:szCs w:val="20"/>
              </w:rPr>
              <w:t>.2026</w:t>
            </w:r>
            <w:r>
              <w:rPr>
                <w:sz w:val="20"/>
                <w:szCs w:val="20"/>
              </w:rPr>
              <w:t xml:space="preserve"> г.</w:t>
            </w:r>
          </w:p>
          <w:p w:rsidR="0006322B" w:rsidRPr="0006322B" w:rsidRDefault="0006322B" w:rsidP="008109BD">
            <w:pPr>
              <w:spacing w:after="24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322B" w:rsidRPr="0006322B" w:rsidTr="000632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91697" w:rsidRDefault="00A91697" w:rsidP="008109BD">
            <w:pPr>
              <w:spacing w:after="240"/>
              <w:rPr>
                <w:sz w:val="20"/>
                <w:szCs w:val="20"/>
              </w:rPr>
            </w:pPr>
            <w:r w:rsidRPr="00523798">
              <w:rPr>
                <w:sz w:val="20"/>
                <w:szCs w:val="20"/>
              </w:rPr>
              <w:t>Ответст</w:t>
            </w:r>
            <w:r w:rsidR="00B54C28">
              <w:rPr>
                <w:sz w:val="20"/>
                <w:szCs w:val="20"/>
              </w:rPr>
              <w:t xml:space="preserve">венный исполнитель: </w:t>
            </w:r>
            <w:proofErr w:type="gramStart"/>
            <w:r w:rsidR="00B54C28">
              <w:rPr>
                <w:sz w:val="20"/>
                <w:szCs w:val="20"/>
              </w:rPr>
              <w:t>мед сестра</w:t>
            </w:r>
            <w:proofErr w:type="gramEnd"/>
            <w:r w:rsidR="00B54C28">
              <w:rPr>
                <w:sz w:val="20"/>
                <w:szCs w:val="20"/>
              </w:rPr>
              <w:t xml:space="preserve"> Ц</w:t>
            </w:r>
            <w:r w:rsidRPr="00523798">
              <w:rPr>
                <w:sz w:val="20"/>
                <w:szCs w:val="20"/>
              </w:rPr>
              <w:t>ентра здоровья ОКМО</w:t>
            </w:r>
            <w:r>
              <w:rPr>
                <w:sz w:val="20"/>
                <w:szCs w:val="20"/>
              </w:rPr>
              <w:t xml:space="preserve"> -</w:t>
            </w:r>
            <w:r w:rsidRPr="00523798">
              <w:rPr>
                <w:sz w:val="20"/>
                <w:szCs w:val="20"/>
              </w:rPr>
              <w:t xml:space="preserve"> </w:t>
            </w:r>
            <w:proofErr w:type="spellStart"/>
            <w:r w:rsidRPr="00523798">
              <w:rPr>
                <w:sz w:val="20"/>
                <w:szCs w:val="20"/>
              </w:rPr>
              <w:t>Нуртдинова</w:t>
            </w:r>
            <w:proofErr w:type="spellEnd"/>
            <w:r w:rsidRPr="00523798">
              <w:rPr>
                <w:sz w:val="20"/>
                <w:szCs w:val="20"/>
              </w:rPr>
              <w:t xml:space="preserve"> Г.Г.</w:t>
            </w:r>
          </w:p>
          <w:p w:rsidR="00A91697" w:rsidRPr="00D50D33" w:rsidRDefault="00A91697" w:rsidP="008109BD">
            <w:pPr>
              <w:spacing w:after="24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bochkarevasa</w:t>
            </w:r>
            <w:proofErr w:type="spellEnd"/>
            <w:r w:rsidRPr="00D2144A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mis66.ru</w:t>
            </w:r>
          </w:p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322B" w:rsidRPr="0006322B" w:rsidRDefault="0006322B" w:rsidP="008109BD">
            <w:pPr>
              <w:spacing w:after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0D33" w:rsidRPr="00D50D33" w:rsidRDefault="00D50D33" w:rsidP="008109BD">
      <w:pPr>
        <w:spacing w:after="240"/>
        <w:rPr>
          <w:sz w:val="20"/>
          <w:szCs w:val="20"/>
          <w:lang w:val="en-US"/>
        </w:rPr>
      </w:pPr>
    </w:p>
    <w:sectPr w:rsidR="00D50D33" w:rsidRPr="00D5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et R">
    <w:altName w:val="휴먼옛체"/>
    <w:panose1 w:val="00000000000000000000"/>
    <w:charset w:val="81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26BD"/>
    <w:multiLevelType w:val="hybridMultilevel"/>
    <w:tmpl w:val="4A18DCB4"/>
    <w:lvl w:ilvl="0" w:tplc="1AB63D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B70AD"/>
    <w:multiLevelType w:val="hybridMultilevel"/>
    <w:tmpl w:val="063C7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46FA8"/>
    <w:multiLevelType w:val="hybridMultilevel"/>
    <w:tmpl w:val="9F144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36"/>
    <w:rsid w:val="00044B24"/>
    <w:rsid w:val="0006322B"/>
    <w:rsid w:val="000C2D20"/>
    <w:rsid w:val="000C6655"/>
    <w:rsid w:val="00153B5B"/>
    <w:rsid w:val="001751D0"/>
    <w:rsid w:val="00275884"/>
    <w:rsid w:val="00294E31"/>
    <w:rsid w:val="002B47C5"/>
    <w:rsid w:val="002D2355"/>
    <w:rsid w:val="00304FF5"/>
    <w:rsid w:val="004E7582"/>
    <w:rsid w:val="00523798"/>
    <w:rsid w:val="005B39DF"/>
    <w:rsid w:val="005B5FD5"/>
    <w:rsid w:val="00656364"/>
    <w:rsid w:val="00664FDE"/>
    <w:rsid w:val="006E6D5E"/>
    <w:rsid w:val="00723A88"/>
    <w:rsid w:val="0077082D"/>
    <w:rsid w:val="008109BD"/>
    <w:rsid w:val="0097255F"/>
    <w:rsid w:val="009934B3"/>
    <w:rsid w:val="009D3B98"/>
    <w:rsid w:val="00A17228"/>
    <w:rsid w:val="00A250D3"/>
    <w:rsid w:val="00A91697"/>
    <w:rsid w:val="00A94336"/>
    <w:rsid w:val="00B469E9"/>
    <w:rsid w:val="00B54C28"/>
    <w:rsid w:val="00B937D7"/>
    <w:rsid w:val="00BB60C0"/>
    <w:rsid w:val="00BF58C4"/>
    <w:rsid w:val="00CD0CD2"/>
    <w:rsid w:val="00CF131C"/>
    <w:rsid w:val="00D2144A"/>
    <w:rsid w:val="00D248FB"/>
    <w:rsid w:val="00D44481"/>
    <w:rsid w:val="00D50D33"/>
    <w:rsid w:val="00D855E6"/>
    <w:rsid w:val="00D968A1"/>
    <w:rsid w:val="00DA0169"/>
    <w:rsid w:val="00DC4974"/>
    <w:rsid w:val="00EE351A"/>
    <w:rsid w:val="00F6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81"/>
  </w:style>
  <w:style w:type="paragraph" w:styleId="1">
    <w:name w:val="heading 1"/>
    <w:basedOn w:val="a"/>
    <w:next w:val="a"/>
    <w:link w:val="10"/>
    <w:uiPriority w:val="9"/>
    <w:qFormat/>
    <w:rsid w:val="00DA0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69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DA0169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DA0169"/>
    <w:pPr>
      <w:spacing w:before="480" w:line="276" w:lineRule="auto"/>
      <w:outlineLvl w:val="9"/>
    </w:pPr>
    <w:rPr>
      <w:b/>
      <w:bCs/>
      <w:sz w:val="28"/>
      <w:szCs w:val="28"/>
    </w:rPr>
  </w:style>
  <w:style w:type="table" w:styleId="a5">
    <w:name w:val="Table Grid"/>
    <w:basedOn w:val="a1"/>
    <w:uiPriority w:val="59"/>
    <w:rsid w:val="0030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81"/>
  </w:style>
  <w:style w:type="paragraph" w:styleId="1">
    <w:name w:val="heading 1"/>
    <w:basedOn w:val="a"/>
    <w:next w:val="a"/>
    <w:link w:val="10"/>
    <w:uiPriority w:val="9"/>
    <w:qFormat/>
    <w:rsid w:val="00DA0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169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DA0169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DA0169"/>
    <w:pPr>
      <w:spacing w:before="480" w:line="276" w:lineRule="auto"/>
      <w:outlineLvl w:val="9"/>
    </w:pPr>
    <w:rPr>
      <w:b/>
      <w:bCs/>
      <w:sz w:val="28"/>
      <w:szCs w:val="28"/>
    </w:rPr>
  </w:style>
  <w:style w:type="table" w:styleId="a5">
    <w:name w:val="Table Grid"/>
    <w:basedOn w:val="a1"/>
    <w:uiPriority w:val="59"/>
    <w:rsid w:val="0030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Врач</dc:creator>
  <cp:lastModifiedBy>Врач</cp:lastModifiedBy>
  <cp:revision>30</cp:revision>
  <dcterms:created xsi:type="dcterms:W3CDTF">2025-04-04T11:56:00Z</dcterms:created>
  <dcterms:modified xsi:type="dcterms:W3CDTF">2026-04-03T11:00:00Z</dcterms:modified>
</cp:coreProperties>
</file>